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CF58" w14:textId="77777777" w:rsidR="008A5C92" w:rsidRPr="008A5C92" w:rsidRDefault="008A5C92" w:rsidP="008A5C92">
      <w:pPr>
        <w:spacing w:before="100" w:beforeAutospacing="1" w:after="165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The Jasper, Alabama, location of HTNA is looking for a dynamic, motivated Quality Engineer to join our team. The job duties include but are not limited to the following:</w:t>
      </w:r>
    </w:p>
    <w:p w14:paraId="6C3F24E7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Monitor customer quality via customer online portals</w:t>
      </w:r>
    </w:p>
    <w:p w14:paraId="4D77AC20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Conduct customer visits as needed</w:t>
      </w:r>
    </w:p>
    <w:p w14:paraId="03132B5C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Manages all in-house rework/sorting activities for supplier issues and customer complaints</w:t>
      </w:r>
    </w:p>
    <w:p w14:paraId="117312D6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Effectively communicate with customers</w:t>
      </w:r>
    </w:p>
    <w:p w14:paraId="06A647E2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 xml:space="preserve">Problem </w:t>
      </w:r>
      <w:proofErr w:type="gramStart"/>
      <w:r w:rsidRPr="008A5C92">
        <w:rPr>
          <w:rFonts w:ascii="Calibri" w:eastAsia="Times New Roman" w:hAnsi="Calibri" w:cs="Calibri"/>
        </w:rPr>
        <w:t>solve</w:t>
      </w:r>
      <w:proofErr w:type="gramEnd"/>
      <w:r w:rsidRPr="008A5C92">
        <w:rPr>
          <w:rFonts w:ascii="Calibri" w:eastAsia="Times New Roman" w:hAnsi="Calibri" w:cs="Calibri"/>
        </w:rPr>
        <w:t xml:space="preserve"> utilizing 8 step process for internal quality issues and customer returns/complaints</w:t>
      </w:r>
    </w:p>
    <w:p w14:paraId="34204CB2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New model launch activities (collecting sample data, PFMEA, and control plan development, receiving inspection, Gage R&amp;R, capability studies, create boundary samples, etc.)</w:t>
      </w:r>
    </w:p>
    <w:p w14:paraId="562B06DB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Manage document control to include Customer complaints, PCR &amp; IPPAR systems.</w:t>
      </w:r>
    </w:p>
    <w:p w14:paraId="4BB2D042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Create SPC control charts, check sheets, work instructions and procedures</w:t>
      </w:r>
    </w:p>
    <w:p w14:paraId="25EC3F82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Supervise Quality Technicians</w:t>
      </w:r>
    </w:p>
    <w:p w14:paraId="734D154C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Train Team Members on IATF Quality System</w:t>
      </w:r>
    </w:p>
    <w:p w14:paraId="6F36F1DA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Help establish and maintain an Internal Audit System to focus on prevention versus detection</w:t>
      </w:r>
    </w:p>
    <w:p w14:paraId="29E9321B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Perform audits on incoming supplier material. Ensure all incoming material specifications are per customer and HTNA specifications</w:t>
      </w:r>
    </w:p>
    <w:p w14:paraId="7233FDA9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Perform supplier audits at the suppliers’ facility as needed.</w:t>
      </w:r>
    </w:p>
    <w:p w14:paraId="4F974404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Create and/or verify QPR’s (Quality Problem Reports) to suppliers for defective material.</w:t>
      </w:r>
    </w:p>
    <w:p w14:paraId="79191E99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Clean and maintain the Quality hold area</w:t>
      </w:r>
    </w:p>
    <w:p w14:paraId="53B7C8EB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Must be able to effectively communicate all quality problems (internal/external) with appropriate production coordinator and/or associates in shift meetings and staff meetings</w:t>
      </w:r>
    </w:p>
    <w:p w14:paraId="4CA3CA98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Maintain PFMEA and Control Plan</w:t>
      </w:r>
    </w:p>
    <w:p w14:paraId="42A00049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 xml:space="preserve">Ability to read drawings (raw material and finished part) for requirements (tolerance, trim </w:t>
      </w:r>
      <w:proofErr w:type="gramStart"/>
      <w:r w:rsidRPr="008A5C92">
        <w:rPr>
          <w:rFonts w:ascii="Calibri" w:eastAsia="Times New Roman" w:hAnsi="Calibri" w:cs="Calibri"/>
        </w:rPr>
        <w:t>lines</w:t>
      </w:r>
      <w:proofErr w:type="gramEnd"/>
      <w:r w:rsidRPr="008A5C92">
        <w:rPr>
          <w:rFonts w:ascii="Calibri" w:eastAsia="Times New Roman" w:hAnsi="Calibri" w:cs="Calibri"/>
        </w:rPr>
        <w:t xml:space="preserve"> and hole locations/size)</w:t>
      </w:r>
    </w:p>
    <w:p w14:paraId="0F37CCE9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Maintain KPI metric reports such as PPM and sort cost</w:t>
      </w:r>
    </w:p>
    <w:p w14:paraId="6ABCB8B2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Create purchase requisition requests</w:t>
      </w:r>
    </w:p>
    <w:p w14:paraId="65066B64" w14:textId="77777777" w:rsidR="008A5C92" w:rsidRPr="008A5C92" w:rsidRDefault="008A5C92" w:rsidP="008A5C92">
      <w:pPr>
        <w:numPr>
          <w:ilvl w:val="0"/>
          <w:numId w:val="1"/>
        </w:numPr>
        <w:spacing w:before="100" w:beforeAutospacing="1" w:after="165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8A5C92">
        <w:rPr>
          <w:rFonts w:ascii="Calibri" w:eastAsia="Times New Roman" w:hAnsi="Calibri" w:cs="Calibri"/>
        </w:rPr>
        <w:t>Must be aware of and agree to abide by the quality policy.</w:t>
      </w:r>
    </w:p>
    <w:p w14:paraId="1C664BF4" w14:textId="3B5D4321" w:rsidR="003C3AB9" w:rsidRDefault="003C3AB9"/>
    <w:sectPr w:rsidR="003C3AB9" w:rsidSect="002E34CE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9581A"/>
    <w:multiLevelType w:val="multilevel"/>
    <w:tmpl w:val="683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9"/>
    <w:rsid w:val="002E34CE"/>
    <w:rsid w:val="003C3AB9"/>
    <w:rsid w:val="008A5C92"/>
    <w:rsid w:val="00D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07B4"/>
  <w15:chartTrackingRefBased/>
  <w15:docId w15:val="{4562E216-DB28-44F7-B240-5529A7B0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Kelli</dc:creator>
  <cp:keywords/>
  <dc:description/>
  <cp:lastModifiedBy>Simmons, Kelli</cp:lastModifiedBy>
  <cp:revision>1</cp:revision>
  <cp:lastPrinted>2021-09-17T14:51:00Z</cp:lastPrinted>
  <dcterms:created xsi:type="dcterms:W3CDTF">2021-09-17T14:50:00Z</dcterms:created>
  <dcterms:modified xsi:type="dcterms:W3CDTF">2021-09-17T19:08:00Z</dcterms:modified>
</cp:coreProperties>
</file>